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02" w:rsidRPr="00DF5E02" w:rsidRDefault="00500094" w:rsidP="00DF5E0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Чижов С.Ф</w:t>
      </w:r>
      <w:r w:rsidR="00DF5E02" w:rsidRPr="00DF5E02">
        <w:rPr>
          <w:sz w:val="28"/>
          <w:szCs w:val="28"/>
        </w:rPr>
        <w:t xml:space="preserve">., канд. </w:t>
      </w:r>
      <w:proofErr w:type="spellStart"/>
      <w:r w:rsidR="00DF5E02" w:rsidRPr="00DF5E02">
        <w:rPr>
          <w:sz w:val="28"/>
          <w:szCs w:val="28"/>
        </w:rPr>
        <w:t>экон</w:t>
      </w:r>
      <w:proofErr w:type="spellEnd"/>
      <w:r w:rsidR="00DF5E02" w:rsidRPr="00DF5E02">
        <w:rPr>
          <w:sz w:val="28"/>
          <w:szCs w:val="28"/>
        </w:rPr>
        <w:t>. наук, доцент</w:t>
      </w:r>
    </w:p>
    <w:p w:rsidR="00DF5E02" w:rsidRPr="00DF5E02" w:rsidRDefault="00DF5E02" w:rsidP="00DF5E0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5E02" w:rsidRPr="00500094" w:rsidRDefault="00500094" w:rsidP="00DF5E02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500094">
        <w:rPr>
          <w:b/>
          <w:bCs/>
          <w:caps/>
          <w:sz w:val="28"/>
          <w:szCs w:val="28"/>
        </w:rPr>
        <w:t>Управление проектами</w:t>
      </w:r>
    </w:p>
    <w:p w:rsidR="00500094" w:rsidRDefault="00500094" w:rsidP="00500094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500094" w:rsidRPr="00500094" w:rsidRDefault="00500094" w:rsidP="00500094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500094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последнее время во многих компаниях растет потребность в ведении проектной деятельности. Это обусловлено объективными причинами - влиянием внешней и внутренней среды бизнеса. При этом даже в крупных проектно-ориентированных компаниях могут возникать сложности с координированием всех проектных ресурсов компании, определением и разработкой общей методологии проектного управления, централизованным мониторингом всех процессов и обучением сотрудников.</w:t>
      </w:r>
    </w:p>
    <w:p w:rsidR="00500094" w:rsidRPr="00F713B1" w:rsidRDefault="00500094" w:rsidP="00500094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713B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Понятия проект и управление проектами связаны с необходимостью управления изменениями. Управление проектами является неотъемлемой частью повседневной деятельности руководителей разного уровня. Многие руководители необходимость использования формализованных методов управления проектами связывают с крупными проектами. Однако, даже в организациях, ориентированных на серийное производство, реализация проектов составляет значительную часть деятельности.</w:t>
      </w:r>
    </w:p>
    <w:p w:rsidR="00500094" w:rsidRDefault="00500094" w:rsidP="00551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00094" w:rsidRDefault="00DF5E02" w:rsidP="005000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5E02">
        <w:rPr>
          <w:b/>
          <w:bCs/>
          <w:sz w:val="28"/>
          <w:szCs w:val="28"/>
        </w:rPr>
        <w:t xml:space="preserve">Цель курса: </w:t>
      </w:r>
      <w:r w:rsidR="00500094" w:rsidRPr="00BE49FD">
        <w:rPr>
          <w:sz w:val="28"/>
          <w:szCs w:val="28"/>
        </w:rPr>
        <w:t>ознакомить слушателей с терминологией и основными методами управления проектами, с методологией организации, планирования, руководства, координации трудовых, финансовых, мат</w:t>
      </w:r>
      <w:r w:rsidR="00500094" w:rsidRPr="00BE49FD">
        <w:rPr>
          <w:sz w:val="28"/>
          <w:szCs w:val="28"/>
        </w:rPr>
        <w:t>е</w:t>
      </w:r>
      <w:r w:rsidR="00500094" w:rsidRPr="00BE49FD">
        <w:rPr>
          <w:sz w:val="28"/>
          <w:szCs w:val="28"/>
        </w:rPr>
        <w:t>риально-технических и информационных ресурсов и иных ресурсов. Фун</w:t>
      </w:r>
      <w:r w:rsidR="00500094" w:rsidRPr="00BE49FD">
        <w:rPr>
          <w:sz w:val="28"/>
          <w:szCs w:val="28"/>
        </w:rPr>
        <w:t>к</w:t>
      </w:r>
      <w:r w:rsidR="00500094" w:rsidRPr="00BE49FD">
        <w:rPr>
          <w:sz w:val="28"/>
          <w:szCs w:val="28"/>
        </w:rPr>
        <w:t>ции осуществляемыми специалистами на всех этапах и фазах управления проектом. Проектн</w:t>
      </w:r>
      <w:r w:rsidR="00DC1E29">
        <w:rPr>
          <w:sz w:val="28"/>
          <w:szCs w:val="28"/>
        </w:rPr>
        <w:t>ые</w:t>
      </w:r>
      <w:r w:rsidR="00500094" w:rsidRPr="00BE49FD">
        <w:rPr>
          <w:sz w:val="28"/>
          <w:szCs w:val="28"/>
        </w:rPr>
        <w:t xml:space="preserve"> цикл</w:t>
      </w:r>
      <w:r w:rsidR="00DC1E29">
        <w:rPr>
          <w:sz w:val="28"/>
          <w:szCs w:val="28"/>
        </w:rPr>
        <w:t>ы</w:t>
      </w:r>
      <w:r w:rsidR="00500094" w:rsidRPr="00BE49FD">
        <w:rPr>
          <w:sz w:val="28"/>
          <w:szCs w:val="28"/>
        </w:rPr>
        <w:t>, поставленной задачей, направленной на э</w:t>
      </w:r>
      <w:r w:rsidR="00500094" w:rsidRPr="00BE49FD">
        <w:rPr>
          <w:sz w:val="28"/>
          <w:szCs w:val="28"/>
        </w:rPr>
        <w:t>ф</w:t>
      </w:r>
      <w:r w:rsidR="00500094" w:rsidRPr="00BE49FD">
        <w:rPr>
          <w:sz w:val="28"/>
          <w:szCs w:val="28"/>
        </w:rPr>
        <w:t>фективное достижение целей проекта путем применения современных методов, техники и технологии управления для достижения определенных в проекте результатов по составу и объему работ, стоимости, ср</w:t>
      </w:r>
      <w:r w:rsidR="00500094" w:rsidRPr="00BE49FD">
        <w:rPr>
          <w:sz w:val="28"/>
          <w:szCs w:val="28"/>
        </w:rPr>
        <w:t>о</w:t>
      </w:r>
      <w:r w:rsidR="00500094" w:rsidRPr="00BE49FD">
        <w:rPr>
          <w:sz w:val="28"/>
          <w:szCs w:val="28"/>
        </w:rPr>
        <w:t>кам, качеству.</w:t>
      </w:r>
    </w:p>
    <w:p w:rsidR="00DD0E40" w:rsidRDefault="00DD0E40" w:rsidP="00551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5E02" w:rsidRPr="00DF5E02" w:rsidRDefault="00DF5E02" w:rsidP="005000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E02">
        <w:rPr>
          <w:b/>
          <w:bCs/>
          <w:sz w:val="28"/>
          <w:szCs w:val="28"/>
        </w:rPr>
        <w:t xml:space="preserve">Категория слушателей: </w:t>
      </w:r>
      <w:r w:rsidR="00500094" w:rsidRPr="00500094">
        <w:rPr>
          <w:sz w:val="28"/>
          <w:szCs w:val="28"/>
        </w:rPr>
        <w:t>руководители подразделений администрации</w:t>
      </w:r>
      <w:r>
        <w:rPr>
          <w:sz w:val="28"/>
          <w:szCs w:val="28"/>
        </w:rPr>
        <w:t>.</w:t>
      </w:r>
    </w:p>
    <w:p w:rsidR="00DD0E40" w:rsidRDefault="00DD0E40" w:rsidP="00551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5E02" w:rsidRPr="00DF5E02" w:rsidRDefault="00DF5E02" w:rsidP="005000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E02">
        <w:rPr>
          <w:b/>
          <w:bCs/>
          <w:sz w:val="28"/>
          <w:szCs w:val="28"/>
        </w:rPr>
        <w:t xml:space="preserve">Форма обучения: </w:t>
      </w:r>
      <w:r w:rsidR="00500094" w:rsidRPr="00500094">
        <w:rPr>
          <w:sz w:val="28"/>
          <w:szCs w:val="28"/>
        </w:rPr>
        <w:t>частичный  отрыв от работы</w:t>
      </w:r>
      <w:r w:rsidRPr="00DF5E02">
        <w:rPr>
          <w:sz w:val="28"/>
          <w:szCs w:val="28"/>
        </w:rPr>
        <w:t>.</w:t>
      </w:r>
    </w:p>
    <w:p w:rsidR="00DD0E40" w:rsidRDefault="00DD0E40" w:rsidP="00551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5E02" w:rsidRPr="00DF5E02" w:rsidRDefault="00DF5E02" w:rsidP="005515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E02">
        <w:rPr>
          <w:b/>
          <w:bCs/>
          <w:sz w:val="28"/>
          <w:szCs w:val="28"/>
        </w:rPr>
        <w:t xml:space="preserve">Продолжительность программы: </w:t>
      </w:r>
      <w:r w:rsidR="00500094">
        <w:rPr>
          <w:sz w:val="28"/>
          <w:szCs w:val="28"/>
        </w:rPr>
        <w:t>72</w:t>
      </w:r>
      <w:r w:rsidRPr="00DF5E02">
        <w:rPr>
          <w:sz w:val="28"/>
          <w:szCs w:val="28"/>
        </w:rPr>
        <w:t xml:space="preserve"> час</w:t>
      </w:r>
      <w:r w:rsidR="00500094">
        <w:rPr>
          <w:sz w:val="28"/>
          <w:szCs w:val="28"/>
        </w:rPr>
        <w:t>а</w:t>
      </w:r>
      <w:r w:rsidRPr="00DF5E02">
        <w:rPr>
          <w:sz w:val="28"/>
          <w:szCs w:val="28"/>
        </w:rPr>
        <w:t>.</w:t>
      </w:r>
    </w:p>
    <w:p w:rsidR="00DD0E40" w:rsidRDefault="00DD0E40" w:rsidP="005515A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F5E02" w:rsidRPr="00DD5351" w:rsidRDefault="00DF5E02" w:rsidP="005515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5E02">
        <w:rPr>
          <w:b/>
          <w:bCs/>
          <w:sz w:val="28"/>
          <w:szCs w:val="28"/>
        </w:rPr>
        <w:t xml:space="preserve">Результаты обучения: </w:t>
      </w:r>
      <w:r w:rsidR="00DD5351" w:rsidRPr="00DD5351">
        <w:rPr>
          <w:bCs/>
          <w:sz w:val="28"/>
          <w:szCs w:val="28"/>
        </w:rPr>
        <w:t>ф</w:t>
      </w:r>
      <w:r w:rsidR="00DD5351" w:rsidRPr="00DD5351">
        <w:rPr>
          <w:sz w:val="28"/>
          <w:szCs w:val="28"/>
        </w:rPr>
        <w:t>ормирование четких и устойчивых представлений о сущности и содержании проектного управления, его ключевых отличиях от других подходов к организации управленческой деятельности, практическое освоение основных моделей и методов управления проектом, позволяющих произвести концептуальную разработку целей и результатов проекта, экономическую оценку и обоснование.</w:t>
      </w:r>
    </w:p>
    <w:p w:rsidR="00DD0E40" w:rsidRDefault="00DD0E40" w:rsidP="005515A4">
      <w:pPr>
        <w:rPr>
          <w:sz w:val="28"/>
          <w:szCs w:val="28"/>
        </w:rPr>
      </w:pPr>
    </w:p>
    <w:p w:rsidR="0014271D" w:rsidRPr="0014271D" w:rsidRDefault="0014271D" w:rsidP="0014271D">
      <w:pPr>
        <w:rPr>
          <w:sz w:val="28"/>
          <w:szCs w:val="28"/>
        </w:rPr>
      </w:pPr>
      <w:r w:rsidRPr="0014271D">
        <w:rPr>
          <w:sz w:val="28"/>
          <w:szCs w:val="28"/>
        </w:rPr>
        <w:t>По окончании курса слушатели получают сертификат установленного образца.</w:t>
      </w:r>
    </w:p>
    <w:p w:rsidR="00DD5351" w:rsidRDefault="00DD5351" w:rsidP="005515A4">
      <w:pPr>
        <w:rPr>
          <w:sz w:val="28"/>
          <w:szCs w:val="28"/>
        </w:rPr>
      </w:pPr>
    </w:p>
    <w:p w:rsidR="0014271D" w:rsidRDefault="0014271D" w:rsidP="005515A4">
      <w:pPr>
        <w:rPr>
          <w:sz w:val="28"/>
          <w:szCs w:val="28"/>
        </w:rPr>
      </w:pPr>
    </w:p>
    <w:p w:rsidR="0014271D" w:rsidRDefault="001427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15A4" w:rsidRDefault="00DD0E40" w:rsidP="005515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курса</w:t>
      </w:r>
    </w:p>
    <w:tbl>
      <w:tblPr>
        <w:tblStyle w:val="a5"/>
        <w:tblW w:w="10389" w:type="dxa"/>
        <w:tblLook w:val="04A0"/>
      </w:tblPr>
      <w:tblGrid>
        <w:gridCol w:w="486"/>
        <w:gridCol w:w="2741"/>
        <w:gridCol w:w="6453"/>
        <w:gridCol w:w="709"/>
      </w:tblGrid>
      <w:tr w:rsidR="005515A4" w:rsidRPr="00DD0E40" w:rsidTr="0014271D">
        <w:tc>
          <w:tcPr>
            <w:tcW w:w="0" w:type="auto"/>
          </w:tcPr>
          <w:p w:rsidR="005515A4" w:rsidRPr="00DD0E40" w:rsidRDefault="005515A4" w:rsidP="005515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E40">
              <w:rPr>
                <w:sz w:val="20"/>
                <w:szCs w:val="20"/>
              </w:rPr>
              <w:t>№</w:t>
            </w:r>
          </w:p>
          <w:p w:rsidR="005515A4" w:rsidRPr="00DD0E40" w:rsidRDefault="005515A4" w:rsidP="005515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D0E40">
              <w:rPr>
                <w:sz w:val="20"/>
                <w:szCs w:val="20"/>
              </w:rPr>
              <w:t>п</w:t>
            </w:r>
            <w:proofErr w:type="gramEnd"/>
            <w:r w:rsidRPr="00DD0E40">
              <w:rPr>
                <w:sz w:val="20"/>
                <w:szCs w:val="20"/>
              </w:rPr>
              <w:t>/п</w:t>
            </w:r>
          </w:p>
        </w:tc>
        <w:tc>
          <w:tcPr>
            <w:tcW w:w="2741" w:type="dxa"/>
          </w:tcPr>
          <w:p w:rsidR="005515A4" w:rsidRPr="00DD0E40" w:rsidRDefault="005515A4" w:rsidP="005515A4">
            <w:pPr>
              <w:jc w:val="center"/>
              <w:rPr>
                <w:sz w:val="20"/>
                <w:szCs w:val="20"/>
              </w:rPr>
            </w:pPr>
            <w:r w:rsidRPr="00DD0E40">
              <w:rPr>
                <w:sz w:val="20"/>
                <w:szCs w:val="20"/>
              </w:rPr>
              <w:t>Тема</w:t>
            </w:r>
          </w:p>
        </w:tc>
        <w:tc>
          <w:tcPr>
            <w:tcW w:w="0" w:type="auto"/>
          </w:tcPr>
          <w:p w:rsidR="005515A4" w:rsidRPr="00DD0E40" w:rsidRDefault="005515A4" w:rsidP="005515A4">
            <w:pPr>
              <w:jc w:val="center"/>
              <w:rPr>
                <w:sz w:val="20"/>
                <w:szCs w:val="20"/>
              </w:rPr>
            </w:pPr>
            <w:r w:rsidRPr="00DD0E40">
              <w:rPr>
                <w:sz w:val="20"/>
                <w:szCs w:val="20"/>
              </w:rPr>
              <w:t>Вопросы</w:t>
            </w:r>
          </w:p>
        </w:tc>
        <w:tc>
          <w:tcPr>
            <w:tcW w:w="0" w:type="auto"/>
          </w:tcPr>
          <w:p w:rsidR="005515A4" w:rsidRPr="00DD0E40" w:rsidRDefault="005515A4" w:rsidP="005515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E40">
              <w:rPr>
                <w:sz w:val="20"/>
                <w:szCs w:val="20"/>
              </w:rPr>
              <w:t>Кол-во</w:t>
            </w:r>
          </w:p>
          <w:p w:rsidR="005515A4" w:rsidRPr="00DD0E40" w:rsidRDefault="005515A4" w:rsidP="005515A4">
            <w:pPr>
              <w:jc w:val="center"/>
              <w:rPr>
                <w:sz w:val="20"/>
                <w:szCs w:val="20"/>
              </w:rPr>
            </w:pPr>
            <w:r w:rsidRPr="00DD0E40">
              <w:rPr>
                <w:sz w:val="20"/>
                <w:szCs w:val="20"/>
              </w:rPr>
              <w:t>часов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Предмет и содержание дисциплины «Упра</w:t>
            </w:r>
            <w:r w:rsidRPr="0014271D">
              <w:rPr>
                <w:sz w:val="22"/>
                <w:szCs w:val="22"/>
              </w:rPr>
              <w:t>в</w:t>
            </w:r>
            <w:r w:rsidRPr="0014271D">
              <w:rPr>
                <w:sz w:val="22"/>
                <w:szCs w:val="22"/>
              </w:rPr>
              <w:t>ление проектами»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Понятия проект и управление проектами. Смысловые значения осно</w:t>
            </w:r>
            <w:r w:rsidRPr="0014271D">
              <w:rPr>
                <w:sz w:val="22"/>
                <w:szCs w:val="22"/>
              </w:rPr>
              <w:t>в</w:t>
            </w:r>
            <w:r w:rsidRPr="0014271D">
              <w:rPr>
                <w:sz w:val="22"/>
                <w:szCs w:val="22"/>
              </w:rPr>
              <w:t>ных терминов используемых в курсе «Управление проектами».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2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Предпосылки перехода к управлению прое</w:t>
            </w:r>
            <w:r w:rsidRPr="0014271D">
              <w:rPr>
                <w:bCs/>
                <w:sz w:val="22"/>
                <w:szCs w:val="22"/>
              </w:rPr>
              <w:t>к</w:t>
            </w:r>
            <w:r w:rsidRPr="0014271D">
              <w:rPr>
                <w:bCs/>
                <w:sz w:val="22"/>
                <w:szCs w:val="22"/>
              </w:rPr>
              <w:t>тами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Организация управления в России. Программный метод управления. Особенности управления инвестиционными проектами в новых экономических условиях. Законодательные основы инвестиционной деятельн</w:t>
            </w:r>
            <w:r w:rsidRPr="0014271D">
              <w:rPr>
                <w:sz w:val="22"/>
                <w:szCs w:val="22"/>
              </w:rPr>
              <w:t>о</w:t>
            </w:r>
            <w:r w:rsidRPr="0014271D">
              <w:rPr>
                <w:sz w:val="22"/>
                <w:szCs w:val="22"/>
              </w:rPr>
              <w:t>сти.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2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ind w:left="-108" w:right="-81"/>
              <w:jc w:val="both"/>
              <w:rPr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Характеристика проекта, основные термины в управл</w:t>
            </w:r>
            <w:r w:rsidRPr="0014271D">
              <w:rPr>
                <w:bCs/>
                <w:sz w:val="22"/>
                <w:szCs w:val="22"/>
              </w:rPr>
              <w:t>е</w:t>
            </w:r>
            <w:r w:rsidRPr="0014271D">
              <w:rPr>
                <w:bCs/>
                <w:sz w:val="22"/>
                <w:szCs w:val="22"/>
              </w:rPr>
              <w:t>нии проектами.</w:t>
            </w:r>
            <w:r w:rsidRPr="001427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ind w:left="-108" w:right="-81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 xml:space="preserve">Преимущества при использовании методов управления проектами. Типы проектов. Жизненный цикл проекта. Структуризация проекта. Окружение проекта. Участники проекта. 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ind w:left="-108" w:right="-81"/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Начальная (</w:t>
            </w:r>
            <w:proofErr w:type="spellStart"/>
            <w:r w:rsidRPr="0014271D">
              <w:rPr>
                <w:bCs/>
                <w:sz w:val="22"/>
                <w:szCs w:val="22"/>
              </w:rPr>
              <w:t>прединвестиционная</w:t>
            </w:r>
            <w:proofErr w:type="spellEnd"/>
            <w:r w:rsidRPr="0014271D">
              <w:rPr>
                <w:bCs/>
                <w:sz w:val="22"/>
                <w:szCs w:val="22"/>
              </w:rPr>
              <w:t>) фаза пр</w:t>
            </w:r>
            <w:r w:rsidRPr="0014271D">
              <w:rPr>
                <w:bCs/>
                <w:sz w:val="22"/>
                <w:szCs w:val="22"/>
              </w:rPr>
              <w:t>о</w:t>
            </w:r>
            <w:r w:rsidRPr="0014271D">
              <w:rPr>
                <w:bCs/>
                <w:sz w:val="22"/>
                <w:szCs w:val="22"/>
              </w:rPr>
              <w:t>екта.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Разработка концепции проекта. Сущность проектного анализа. Оценка эффективности инвестиционных проектов. Структура пр</w:t>
            </w:r>
            <w:r w:rsidRPr="0014271D">
              <w:rPr>
                <w:sz w:val="22"/>
                <w:szCs w:val="22"/>
              </w:rPr>
              <w:t>о</w:t>
            </w:r>
            <w:r w:rsidRPr="0014271D">
              <w:rPr>
                <w:sz w:val="22"/>
                <w:szCs w:val="22"/>
              </w:rPr>
              <w:t>ектного анализа. ТЭО инвестиций. Бизнес-план.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6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ind w:left="-108" w:right="-81"/>
              <w:jc w:val="both"/>
              <w:rPr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Управление риском</w:t>
            </w:r>
            <w:r w:rsidRPr="0014271D">
              <w:rPr>
                <w:sz w:val="22"/>
                <w:szCs w:val="22"/>
              </w:rPr>
              <w:t xml:space="preserve">  в управлении прое</w:t>
            </w:r>
            <w:r w:rsidRPr="0014271D">
              <w:rPr>
                <w:sz w:val="22"/>
                <w:szCs w:val="22"/>
              </w:rPr>
              <w:t>к</w:t>
            </w:r>
            <w:r w:rsidRPr="0014271D">
              <w:rPr>
                <w:sz w:val="22"/>
                <w:szCs w:val="22"/>
              </w:rPr>
              <w:t>том</w:t>
            </w:r>
          </w:p>
          <w:p w:rsidR="00DD5351" w:rsidRPr="0014271D" w:rsidRDefault="00DD5351" w:rsidP="001427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Основные понятия и определения. Методы анализа риска и неопределенности. Методы снижения риска в управлении проектами. Организация работ по анал</w:t>
            </w:r>
            <w:r w:rsidRPr="0014271D">
              <w:rPr>
                <w:sz w:val="22"/>
                <w:szCs w:val="22"/>
              </w:rPr>
              <w:t>и</w:t>
            </w:r>
            <w:r w:rsidRPr="0014271D">
              <w:rPr>
                <w:sz w:val="22"/>
                <w:szCs w:val="22"/>
              </w:rPr>
              <w:t>зу риска.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Планирование проекта в управлении прое</w:t>
            </w:r>
            <w:r w:rsidRPr="0014271D">
              <w:rPr>
                <w:bCs/>
                <w:sz w:val="22"/>
                <w:szCs w:val="22"/>
              </w:rPr>
              <w:t>к</w:t>
            </w:r>
            <w:r w:rsidRPr="0014271D">
              <w:rPr>
                <w:bCs/>
                <w:sz w:val="22"/>
                <w:szCs w:val="22"/>
              </w:rPr>
              <w:t>тами.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Цели, назначение и виды планов. Сетевые модели как основа планирования и реализации проекта. Календарные планы. Определение потребности в ресурсах; документация по пакету пл</w:t>
            </w:r>
            <w:r w:rsidRPr="0014271D">
              <w:rPr>
                <w:sz w:val="22"/>
                <w:szCs w:val="22"/>
              </w:rPr>
              <w:t>а</w:t>
            </w:r>
            <w:r w:rsidRPr="0014271D">
              <w:rPr>
                <w:sz w:val="22"/>
                <w:szCs w:val="22"/>
              </w:rPr>
              <w:t>нов.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8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ind w:left="-108" w:right="-81"/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Проектно-сметная документация в управл</w:t>
            </w:r>
            <w:r w:rsidRPr="0014271D">
              <w:rPr>
                <w:bCs/>
                <w:sz w:val="22"/>
                <w:szCs w:val="22"/>
              </w:rPr>
              <w:t>е</w:t>
            </w:r>
            <w:r w:rsidRPr="0014271D">
              <w:rPr>
                <w:bCs/>
                <w:sz w:val="22"/>
                <w:szCs w:val="22"/>
              </w:rPr>
              <w:t xml:space="preserve">нии проектами. 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 xml:space="preserve">Состав и порядок разработки проектно-сметной документации. Управление разработкой проектно-сметной документации. Финансирование проекта. Порядок разработки смет. Планирование затрат. </w:t>
            </w:r>
            <w:proofErr w:type="gramStart"/>
            <w:r w:rsidRPr="0014271D">
              <w:rPr>
                <w:sz w:val="22"/>
                <w:szCs w:val="22"/>
              </w:rPr>
              <w:t>Контроль за</w:t>
            </w:r>
            <w:proofErr w:type="gramEnd"/>
            <w:r w:rsidRPr="0014271D">
              <w:rPr>
                <w:sz w:val="22"/>
                <w:szCs w:val="22"/>
              </w:rPr>
              <w:t xml:space="preserve"> расходованием средств на проект. Функции менеджера проекта. Автоматизация проек</w:t>
            </w:r>
            <w:r w:rsidRPr="0014271D">
              <w:rPr>
                <w:sz w:val="22"/>
                <w:szCs w:val="22"/>
              </w:rPr>
              <w:t>т</w:t>
            </w:r>
            <w:r w:rsidRPr="0014271D">
              <w:rPr>
                <w:sz w:val="22"/>
                <w:szCs w:val="22"/>
              </w:rPr>
              <w:t>ных работ.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ind w:left="-108" w:right="-81"/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Материально-техническая подготовка прое</w:t>
            </w:r>
            <w:r w:rsidRPr="0014271D">
              <w:rPr>
                <w:bCs/>
                <w:sz w:val="22"/>
                <w:szCs w:val="22"/>
              </w:rPr>
              <w:t>к</w:t>
            </w:r>
            <w:r w:rsidRPr="0014271D">
              <w:rPr>
                <w:bCs/>
                <w:sz w:val="22"/>
                <w:szCs w:val="22"/>
              </w:rPr>
              <w:t xml:space="preserve">та. </w:t>
            </w:r>
          </w:p>
          <w:p w:rsidR="00DD5351" w:rsidRPr="0014271D" w:rsidRDefault="00DD5351" w:rsidP="001427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Правовое регулирование договорных отношений. Структура задач материально-технической подготовки проектов. Органы материально-технического обеспечения проектов. Подрядные торги. Контра</w:t>
            </w:r>
            <w:r w:rsidRPr="0014271D">
              <w:rPr>
                <w:sz w:val="22"/>
                <w:szCs w:val="22"/>
              </w:rPr>
              <w:t>к</w:t>
            </w:r>
            <w:r w:rsidRPr="0014271D">
              <w:rPr>
                <w:sz w:val="22"/>
                <w:szCs w:val="22"/>
              </w:rPr>
              <w:t>ты.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6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ind w:left="-108" w:right="-81"/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 xml:space="preserve">Поставки. </w:t>
            </w:r>
          </w:p>
          <w:p w:rsidR="00DD5351" w:rsidRPr="0014271D" w:rsidRDefault="00DD5351" w:rsidP="0014271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Поставки для федеральных государственных проектов. Планирование и контроль поставок. Организация приемки, складир</w:t>
            </w:r>
            <w:r w:rsidRPr="0014271D">
              <w:rPr>
                <w:sz w:val="22"/>
                <w:szCs w:val="22"/>
              </w:rPr>
              <w:t>о</w:t>
            </w:r>
            <w:r w:rsidRPr="0014271D">
              <w:rPr>
                <w:sz w:val="22"/>
                <w:szCs w:val="22"/>
              </w:rPr>
              <w:t>вания и хранения.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Организационные формы управления прое</w:t>
            </w:r>
            <w:r w:rsidRPr="0014271D">
              <w:rPr>
                <w:bCs/>
                <w:sz w:val="22"/>
                <w:szCs w:val="22"/>
              </w:rPr>
              <w:t>к</w:t>
            </w:r>
            <w:r w:rsidRPr="0014271D">
              <w:rPr>
                <w:bCs/>
                <w:sz w:val="22"/>
                <w:szCs w:val="22"/>
              </w:rPr>
              <w:t>тами</w:t>
            </w:r>
            <w:r w:rsidRPr="0014271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Организационные формы управления проектами</w:t>
            </w:r>
            <w:r w:rsidRPr="0014271D">
              <w:rPr>
                <w:sz w:val="22"/>
                <w:szCs w:val="22"/>
              </w:rPr>
              <w:t>. Структуры управления проектами. Функции участников пр</w:t>
            </w:r>
            <w:r w:rsidRPr="0014271D">
              <w:rPr>
                <w:sz w:val="22"/>
                <w:szCs w:val="22"/>
              </w:rPr>
              <w:t>о</w:t>
            </w:r>
            <w:r w:rsidRPr="0014271D">
              <w:rPr>
                <w:sz w:val="22"/>
                <w:szCs w:val="22"/>
              </w:rPr>
              <w:t>екта.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DD5351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Контроль и регулирование в управлении проектами.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ind w:left="-108" w:right="-81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Цель и назначение контроля. Методы контроля. Оценка состояния работ и прогнозирование изменений. Контроль календарных планов и ресурсов. Регулирование хода ре</w:t>
            </w:r>
            <w:r w:rsidRPr="0014271D">
              <w:rPr>
                <w:sz w:val="22"/>
                <w:szCs w:val="22"/>
              </w:rPr>
              <w:t>а</w:t>
            </w:r>
            <w:r w:rsidRPr="0014271D">
              <w:rPr>
                <w:sz w:val="22"/>
                <w:szCs w:val="22"/>
              </w:rPr>
              <w:t>лизации проекта. Функции координатора проекта.</w:t>
            </w:r>
          </w:p>
        </w:tc>
        <w:tc>
          <w:tcPr>
            <w:tcW w:w="0" w:type="auto"/>
          </w:tcPr>
          <w:p w:rsidR="00DD5351" w:rsidRPr="0014271D" w:rsidRDefault="00DD5351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14271D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Управление изменениями.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Виды изменений. Технология управления измен</w:t>
            </w:r>
            <w:r w:rsidRPr="0014271D">
              <w:rPr>
                <w:sz w:val="22"/>
                <w:szCs w:val="22"/>
              </w:rPr>
              <w:t>е</w:t>
            </w:r>
            <w:r w:rsidRPr="0014271D">
              <w:rPr>
                <w:sz w:val="22"/>
                <w:szCs w:val="22"/>
              </w:rPr>
              <w:t>ниями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4</w:t>
            </w:r>
          </w:p>
        </w:tc>
      </w:tr>
      <w:tr w:rsidR="00DD5351" w:rsidRPr="00DD0E40" w:rsidTr="0014271D"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14271D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Завершение проекта.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ind w:left="-108" w:right="-81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Управление приемкой-сдачей объекта. З</w:t>
            </w:r>
            <w:r w:rsidRPr="0014271D">
              <w:rPr>
                <w:sz w:val="22"/>
                <w:szCs w:val="22"/>
              </w:rPr>
              <w:t>а</w:t>
            </w:r>
            <w:r w:rsidRPr="0014271D">
              <w:rPr>
                <w:sz w:val="22"/>
                <w:szCs w:val="22"/>
              </w:rPr>
              <w:t>крытие контракта.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4</w:t>
            </w:r>
          </w:p>
        </w:tc>
      </w:tr>
      <w:tr w:rsidR="00DD0E40" w:rsidRPr="00DD0E40" w:rsidTr="0014271D">
        <w:trPr>
          <w:trHeight w:val="355"/>
        </w:trPr>
        <w:tc>
          <w:tcPr>
            <w:tcW w:w="0" w:type="auto"/>
          </w:tcPr>
          <w:p w:rsidR="00DD0E40" w:rsidRPr="0014271D" w:rsidRDefault="00DD0E40" w:rsidP="0014271D">
            <w:pPr>
              <w:pStyle w:val="a9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0E40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Качество прое</w:t>
            </w:r>
            <w:r w:rsidRPr="0014271D">
              <w:rPr>
                <w:bCs/>
                <w:sz w:val="22"/>
                <w:szCs w:val="22"/>
              </w:rPr>
              <w:t>к</w:t>
            </w:r>
            <w:r w:rsidRPr="0014271D">
              <w:rPr>
                <w:bCs/>
                <w:sz w:val="22"/>
                <w:szCs w:val="22"/>
              </w:rPr>
              <w:t>та.</w:t>
            </w:r>
          </w:p>
        </w:tc>
        <w:tc>
          <w:tcPr>
            <w:tcW w:w="0" w:type="auto"/>
          </w:tcPr>
          <w:p w:rsidR="00DD0E40" w:rsidRPr="0014271D" w:rsidRDefault="0014271D" w:rsidP="0014271D">
            <w:pPr>
              <w:ind w:left="-108" w:right="-81"/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Современная концепция управления качеством. Нормы и стандарты. Сертификация продукции. Обеспечение качества в управл</w:t>
            </w:r>
            <w:r w:rsidRPr="0014271D">
              <w:rPr>
                <w:sz w:val="22"/>
                <w:szCs w:val="22"/>
              </w:rPr>
              <w:t>е</w:t>
            </w:r>
            <w:r w:rsidRPr="0014271D">
              <w:rPr>
                <w:sz w:val="22"/>
                <w:szCs w:val="22"/>
              </w:rPr>
              <w:t>нии проектами.</w:t>
            </w:r>
          </w:p>
        </w:tc>
        <w:tc>
          <w:tcPr>
            <w:tcW w:w="0" w:type="auto"/>
          </w:tcPr>
          <w:p w:rsidR="00DD0E40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4</w:t>
            </w:r>
          </w:p>
        </w:tc>
      </w:tr>
      <w:tr w:rsidR="00DD0E40" w:rsidRPr="00DD0E40" w:rsidTr="0014271D">
        <w:trPr>
          <w:trHeight w:val="187"/>
        </w:trPr>
        <w:tc>
          <w:tcPr>
            <w:tcW w:w="0" w:type="auto"/>
          </w:tcPr>
          <w:p w:rsidR="00DD0E40" w:rsidRPr="0014271D" w:rsidRDefault="00DD0E40" w:rsidP="0014271D">
            <w:pPr>
              <w:pStyle w:val="a9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0E40" w:rsidRPr="0014271D" w:rsidRDefault="0014271D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Человеческие аспекты управления прое</w:t>
            </w:r>
            <w:r w:rsidRPr="0014271D">
              <w:rPr>
                <w:bCs/>
                <w:sz w:val="22"/>
                <w:szCs w:val="22"/>
              </w:rPr>
              <w:t>к</w:t>
            </w:r>
            <w:r w:rsidRPr="0014271D">
              <w:rPr>
                <w:bCs/>
                <w:sz w:val="22"/>
                <w:szCs w:val="22"/>
              </w:rPr>
              <w:t>том.</w:t>
            </w:r>
          </w:p>
        </w:tc>
        <w:tc>
          <w:tcPr>
            <w:tcW w:w="0" w:type="auto"/>
          </w:tcPr>
          <w:p w:rsidR="00DD0E40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 xml:space="preserve">Психологические основы </w:t>
            </w:r>
            <w:proofErr w:type="spellStart"/>
            <w:proofErr w:type="gramStart"/>
            <w:r w:rsidRPr="0014271D">
              <w:rPr>
                <w:sz w:val="22"/>
                <w:szCs w:val="22"/>
              </w:rPr>
              <w:t>проект-менеджмента</w:t>
            </w:r>
            <w:proofErr w:type="spellEnd"/>
            <w:proofErr w:type="gramEnd"/>
            <w:r w:rsidRPr="0014271D">
              <w:rPr>
                <w:sz w:val="22"/>
                <w:szCs w:val="22"/>
              </w:rPr>
              <w:t>. Руководство, лидерство. Создание проектной команды. Мотивация. Конфликты. Производственные совещания. Принятие решений. Перегов</w:t>
            </w:r>
            <w:r w:rsidRPr="0014271D">
              <w:rPr>
                <w:sz w:val="22"/>
                <w:szCs w:val="22"/>
              </w:rPr>
              <w:t>о</w:t>
            </w:r>
            <w:r w:rsidRPr="0014271D">
              <w:rPr>
                <w:sz w:val="22"/>
                <w:szCs w:val="22"/>
              </w:rPr>
              <w:t>ры.</w:t>
            </w:r>
          </w:p>
        </w:tc>
        <w:tc>
          <w:tcPr>
            <w:tcW w:w="0" w:type="auto"/>
          </w:tcPr>
          <w:p w:rsidR="00DD0E40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6</w:t>
            </w:r>
          </w:p>
        </w:tc>
      </w:tr>
      <w:tr w:rsidR="00DD5351" w:rsidRPr="00DD0E40" w:rsidTr="0014271D">
        <w:trPr>
          <w:trHeight w:val="187"/>
        </w:trPr>
        <w:tc>
          <w:tcPr>
            <w:tcW w:w="0" w:type="auto"/>
          </w:tcPr>
          <w:p w:rsidR="00DD5351" w:rsidRPr="0014271D" w:rsidRDefault="00DD5351" w:rsidP="0014271D">
            <w:pPr>
              <w:pStyle w:val="a9"/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741" w:type="dxa"/>
          </w:tcPr>
          <w:p w:rsidR="00DD5351" w:rsidRPr="0014271D" w:rsidRDefault="0014271D" w:rsidP="0014271D">
            <w:pPr>
              <w:jc w:val="both"/>
              <w:rPr>
                <w:bCs/>
                <w:sz w:val="22"/>
                <w:szCs w:val="22"/>
              </w:rPr>
            </w:pPr>
            <w:r w:rsidRPr="0014271D">
              <w:rPr>
                <w:bCs/>
                <w:sz w:val="22"/>
                <w:szCs w:val="22"/>
              </w:rPr>
              <w:t>Информационные, программно-аппаратные и телекоммуникационные средства в управл</w:t>
            </w:r>
            <w:r w:rsidRPr="0014271D">
              <w:rPr>
                <w:bCs/>
                <w:sz w:val="22"/>
                <w:szCs w:val="22"/>
              </w:rPr>
              <w:t>е</w:t>
            </w:r>
            <w:r w:rsidRPr="0014271D">
              <w:rPr>
                <w:bCs/>
                <w:sz w:val="22"/>
                <w:szCs w:val="22"/>
              </w:rPr>
              <w:t>нии проектами.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Архитектура информационно-управляющих систем разработки и реализации проектов. Информация, базы данных и информационные технологии. Прикладные программные средства. Системы связи и передачи да</w:t>
            </w:r>
            <w:r w:rsidRPr="0014271D">
              <w:rPr>
                <w:sz w:val="22"/>
                <w:szCs w:val="22"/>
              </w:rPr>
              <w:t>н</w:t>
            </w:r>
            <w:r w:rsidRPr="0014271D">
              <w:rPr>
                <w:sz w:val="22"/>
                <w:szCs w:val="22"/>
              </w:rPr>
              <w:t>ных.</w:t>
            </w:r>
          </w:p>
        </w:tc>
        <w:tc>
          <w:tcPr>
            <w:tcW w:w="0" w:type="auto"/>
          </w:tcPr>
          <w:p w:rsidR="00DD5351" w:rsidRPr="0014271D" w:rsidRDefault="0014271D" w:rsidP="0014271D">
            <w:pPr>
              <w:jc w:val="both"/>
              <w:rPr>
                <w:sz w:val="22"/>
                <w:szCs w:val="22"/>
              </w:rPr>
            </w:pPr>
            <w:r w:rsidRPr="0014271D">
              <w:rPr>
                <w:sz w:val="22"/>
                <w:szCs w:val="22"/>
              </w:rPr>
              <w:t>6</w:t>
            </w:r>
          </w:p>
        </w:tc>
      </w:tr>
    </w:tbl>
    <w:p w:rsidR="0014271D" w:rsidRPr="00DF5E02" w:rsidRDefault="0014271D" w:rsidP="0014271D"/>
    <w:sectPr w:rsidR="0014271D" w:rsidRPr="00DF5E02" w:rsidSect="001427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61E"/>
    <w:multiLevelType w:val="hybridMultilevel"/>
    <w:tmpl w:val="195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E805A7"/>
    <w:rsid w:val="00002873"/>
    <w:rsid w:val="00065FB1"/>
    <w:rsid w:val="0014271D"/>
    <w:rsid w:val="004A3AB0"/>
    <w:rsid w:val="004E3171"/>
    <w:rsid w:val="00500094"/>
    <w:rsid w:val="00542CF1"/>
    <w:rsid w:val="005515A4"/>
    <w:rsid w:val="005F0DBA"/>
    <w:rsid w:val="007650BA"/>
    <w:rsid w:val="008177EF"/>
    <w:rsid w:val="009A4E73"/>
    <w:rsid w:val="00A46A8A"/>
    <w:rsid w:val="00B752C0"/>
    <w:rsid w:val="00C26B23"/>
    <w:rsid w:val="00DC1E29"/>
    <w:rsid w:val="00DD0E40"/>
    <w:rsid w:val="00DD5351"/>
    <w:rsid w:val="00DF5E02"/>
    <w:rsid w:val="00E805A7"/>
    <w:rsid w:val="00E9780B"/>
    <w:rsid w:val="00EF6D68"/>
    <w:rsid w:val="00F0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5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805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"/>
    <w:basedOn w:val="a"/>
    <w:rsid w:val="00E805A7"/>
    <w:pPr>
      <w:ind w:left="283" w:hanging="283"/>
    </w:pPr>
  </w:style>
  <w:style w:type="table" w:styleId="a5">
    <w:name w:val="Table Grid"/>
    <w:basedOn w:val="a1"/>
    <w:rsid w:val="00E8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E8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805A7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rsid w:val="00E80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05A7"/>
    <w:rPr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"/>
    <w:basedOn w:val="a"/>
    <w:rsid w:val="005000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4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Левченко</dc:creator>
  <cp:lastModifiedBy>User</cp:lastModifiedBy>
  <cp:revision>3</cp:revision>
  <dcterms:created xsi:type="dcterms:W3CDTF">2017-05-17T07:30:00Z</dcterms:created>
  <dcterms:modified xsi:type="dcterms:W3CDTF">2017-05-17T13:39:00Z</dcterms:modified>
</cp:coreProperties>
</file>